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779B" w14:textId="3B3ACEF0" w:rsidR="001C0503" w:rsidRPr="00625CE9" w:rsidRDefault="001C0503" w:rsidP="001C0503">
      <w:pPr>
        <w:pStyle w:val="NormalWeb"/>
        <w:shd w:val="clear" w:color="auto" w:fill="FFFFFF"/>
        <w:spacing w:before="120" w:beforeAutospacing="0" w:after="120" w:afterAutospacing="0" w:line="360" w:lineRule="auto"/>
        <w:rPr>
          <w:b/>
          <w:sz w:val="22"/>
          <w:szCs w:val="22"/>
        </w:rPr>
      </w:pPr>
    </w:p>
    <w:p w14:paraId="5B57D26C" w14:textId="77777777" w:rsidR="00EE62BE" w:rsidRDefault="00EE62BE" w:rsidP="00EE62BE">
      <w:pPr>
        <w:pStyle w:val="NormalWeb"/>
        <w:shd w:val="clear" w:color="auto" w:fill="FFFFFF"/>
        <w:spacing w:before="120" w:beforeAutospacing="0" w:after="120" w:afterAutospacing="0" w:line="360" w:lineRule="auto"/>
        <w:jc w:val="center"/>
        <w:rPr>
          <w:rFonts w:eastAsiaTheme="minorHAnsi"/>
          <w:b/>
          <w:bCs/>
          <w:sz w:val="22"/>
          <w:szCs w:val="22"/>
        </w:rPr>
      </w:pPr>
      <w:r w:rsidRPr="00EC5EED">
        <w:rPr>
          <w:rFonts w:eastAsiaTheme="minorHAnsi"/>
          <w:b/>
          <w:bCs/>
          <w:sz w:val="22"/>
          <w:szCs w:val="22"/>
        </w:rPr>
        <w:t xml:space="preserve">RASİM MAKİNA ANONİM ŞİRKETİ </w:t>
      </w:r>
    </w:p>
    <w:p w14:paraId="66DB5951" w14:textId="77777777" w:rsidR="00FC2C50" w:rsidRPr="00625CE9" w:rsidRDefault="00FC2C50" w:rsidP="005D1AE4">
      <w:pPr>
        <w:pStyle w:val="NormalWeb"/>
        <w:shd w:val="clear" w:color="auto" w:fill="FFFFFF"/>
        <w:spacing w:before="120" w:beforeAutospacing="0" w:after="120" w:afterAutospacing="0" w:line="360" w:lineRule="auto"/>
        <w:jc w:val="center"/>
        <w:rPr>
          <w:b/>
          <w:bCs/>
          <w:sz w:val="22"/>
          <w:szCs w:val="22"/>
        </w:rPr>
      </w:pPr>
      <w:r w:rsidRPr="00625CE9">
        <w:rPr>
          <w:b/>
          <w:bCs/>
          <w:sz w:val="22"/>
          <w:szCs w:val="22"/>
        </w:rPr>
        <w:t xml:space="preserve">KVKK </w:t>
      </w:r>
      <w:r w:rsidR="00AB266A" w:rsidRPr="00625CE9">
        <w:rPr>
          <w:b/>
          <w:bCs/>
          <w:sz w:val="22"/>
          <w:szCs w:val="22"/>
        </w:rPr>
        <w:t>ÇALIŞAN</w:t>
      </w:r>
      <w:r w:rsidR="001B531E" w:rsidRPr="00625CE9">
        <w:rPr>
          <w:b/>
          <w:bCs/>
          <w:sz w:val="22"/>
          <w:szCs w:val="22"/>
        </w:rPr>
        <w:t xml:space="preserve"> ADAYI</w:t>
      </w:r>
      <w:r w:rsidR="00AB266A" w:rsidRPr="00625CE9">
        <w:rPr>
          <w:b/>
          <w:bCs/>
          <w:sz w:val="22"/>
          <w:szCs w:val="22"/>
        </w:rPr>
        <w:t xml:space="preserve"> </w:t>
      </w:r>
      <w:r w:rsidRPr="00625CE9">
        <w:rPr>
          <w:b/>
          <w:bCs/>
          <w:sz w:val="22"/>
          <w:szCs w:val="22"/>
        </w:rPr>
        <w:t>AYDINLATMA METNİ</w:t>
      </w:r>
    </w:p>
    <w:p w14:paraId="07FE5531" w14:textId="77777777" w:rsidR="00FC2C50" w:rsidRPr="00625CE9" w:rsidRDefault="00FC2C50" w:rsidP="005D1AE4">
      <w:pPr>
        <w:pStyle w:val="NormalWeb"/>
        <w:shd w:val="clear" w:color="auto" w:fill="FFFFFF"/>
        <w:spacing w:before="120" w:beforeAutospacing="0" w:after="120" w:afterAutospacing="0" w:line="360" w:lineRule="auto"/>
        <w:jc w:val="both"/>
        <w:rPr>
          <w:sz w:val="22"/>
          <w:szCs w:val="22"/>
        </w:rPr>
      </w:pPr>
    </w:p>
    <w:p w14:paraId="4316E755" w14:textId="1ECE1828" w:rsidR="00FC2C50" w:rsidRPr="00CA5E32" w:rsidRDefault="00EE62BE" w:rsidP="005D1AE4">
      <w:pPr>
        <w:pStyle w:val="NormalWeb"/>
        <w:shd w:val="clear" w:color="auto" w:fill="FFFFFF"/>
        <w:spacing w:before="120" w:beforeAutospacing="0" w:after="120" w:afterAutospacing="0" w:line="360" w:lineRule="auto"/>
        <w:jc w:val="both"/>
        <w:rPr>
          <w:color w:val="000000" w:themeColor="text1"/>
          <w:sz w:val="22"/>
          <w:szCs w:val="22"/>
        </w:rPr>
      </w:pPr>
      <w:r w:rsidRPr="00EC5EED">
        <w:rPr>
          <w:color w:val="000000" w:themeColor="text1"/>
          <w:sz w:val="22"/>
          <w:szCs w:val="22"/>
        </w:rPr>
        <w:t>Rasim Makina Anonim Şirketi</w:t>
      </w:r>
      <w:r w:rsidRPr="00EC5EED">
        <w:rPr>
          <w:rStyle w:val="Gl"/>
          <w:b w:val="0"/>
          <w:bCs w:val="0"/>
          <w:color w:val="000000" w:themeColor="text1"/>
          <w:sz w:val="22"/>
          <w:szCs w:val="22"/>
        </w:rPr>
        <w:t xml:space="preserve"> </w:t>
      </w:r>
      <w:r w:rsidR="00FC2C50" w:rsidRPr="00625CE9">
        <w:rPr>
          <w:rStyle w:val="Gl"/>
          <w:sz w:val="22"/>
          <w:szCs w:val="22"/>
        </w:rPr>
        <w:t>(“Şirket”)</w:t>
      </w:r>
      <w:r w:rsidR="00FC2C50" w:rsidRPr="00625CE9">
        <w:rPr>
          <w:sz w:val="22"/>
          <w:szCs w:val="22"/>
        </w:rPr>
        <w:t> olarak kişisel verilerinizin güvenliği hususuna azami hassasiyet göstermekteyiz. Bu bilinçle, Şirket olarak tarafımıza iletilen tüm şahıslara ait her türlü kişisel verilerin 6698 sayılı Kişisel Verilerin Korunması Kanunu’na </w:t>
      </w:r>
      <w:r w:rsidR="00FC2C50" w:rsidRPr="00625CE9">
        <w:rPr>
          <w:rStyle w:val="Gl"/>
          <w:sz w:val="22"/>
          <w:szCs w:val="22"/>
        </w:rPr>
        <w:t>(“KVK Kanunu”) </w:t>
      </w:r>
      <w:r w:rsidR="00FC2C50" w:rsidRPr="00625CE9">
        <w:rPr>
          <w:sz w:val="22"/>
          <w:szCs w:val="22"/>
        </w:rPr>
        <w:t>uygun olarak işlenmesine ve muhafaza edilmesine büyük önem atfetmekteyiz. </w:t>
      </w:r>
    </w:p>
    <w:p w14:paraId="60B57A00" w14:textId="77777777" w:rsidR="00FC2C50" w:rsidRPr="00625CE9" w:rsidRDefault="00FC2C50" w:rsidP="005D1AE4">
      <w:pPr>
        <w:pStyle w:val="NormalWeb"/>
        <w:numPr>
          <w:ilvl w:val="0"/>
          <w:numId w:val="1"/>
        </w:numPr>
        <w:shd w:val="clear" w:color="auto" w:fill="FFFFFF"/>
        <w:spacing w:before="120" w:beforeAutospacing="0" w:after="120" w:afterAutospacing="0" w:line="360" w:lineRule="auto"/>
        <w:jc w:val="both"/>
        <w:rPr>
          <w:rStyle w:val="Gl"/>
          <w:b w:val="0"/>
          <w:bCs w:val="0"/>
          <w:sz w:val="22"/>
          <w:szCs w:val="22"/>
        </w:rPr>
      </w:pPr>
      <w:r w:rsidRPr="00625CE9">
        <w:rPr>
          <w:rStyle w:val="Gl"/>
          <w:sz w:val="22"/>
          <w:szCs w:val="22"/>
        </w:rPr>
        <w:t>Kişisel Verilerin Toplanması</w:t>
      </w:r>
      <w:r w:rsidR="00DE7216" w:rsidRPr="00625CE9">
        <w:rPr>
          <w:rStyle w:val="Gl"/>
          <w:sz w:val="22"/>
          <w:szCs w:val="22"/>
        </w:rPr>
        <w:t xml:space="preserve"> </w:t>
      </w:r>
      <w:r w:rsidRPr="00625CE9">
        <w:rPr>
          <w:rStyle w:val="Gl"/>
          <w:sz w:val="22"/>
          <w:szCs w:val="22"/>
        </w:rPr>
        <w:t>ve İşleme Amaçları</w:t>
      </w:r>
    </w:p>
    <w:p w14:paraId="11EA887F" w14:textId="228339CE" w:rsidR="00127E9A" w:rsidRPr="00045971" w:rsidRDefault="00BE70F3" w:rsidP="00127E9A">
      <w:pPr>
        <w:pStyle w:val="NormalWeb"/>
        <w:shd w:val="clear" w:color="auto" w:fill="FFFFFF"/>
        <w:spacing w:before="120" w:beforeAutospacing="0" w:after="120" w:afterAutospacing="0" w:line="360" w:lineRule="auto"/>
        <w:jc w:val="both"/>
        <w:rPr>
          <w:sz w:val="22"/>
          <w:szCs w:val="22"/>
        </w:rPr>
      </w:pPr>
      <w:r w:rsidRPr="00625CE9">
        <w:rPr>
          <w:sz w:val="22"/>
          <w:szCs w:val="22"/>
        </w:rPr>
        <w:t>Kişisel verileriniz, iş başvurusu yapılması</w:t>
      </w:r>
      <w:r w:rsidR="00127E9A" w:rsidRPr="00127E9A">
        <w:rPr>
          <w:sz w:val="22"/>
          <w:szCs w:val="22"/>
        </w:rPr>
        <w:t xml:space="preserve"> </w:t>
      </w:r>
      <w:r w:rsidR="00127E9A" w:rsidRPr="00625CE9">
        <w:rPr>
          <w:sz w:val="22"/>
          <w:szCs w:val="22"/>
        </w:rPr>
        <w:t>yöntemiyle</w:t>
      </w:r>
      <w:r w:rsidR="00127E9A">
        <w:rPr>
          <w:sz w:val="22"/>
          <w:szCs w:val="22"/>
        </w:rPr>
        <w:t xml:space="preserve">; </w:t>
      </w:r>
      <w:r w:rsidR="00127E9A" w:rsidRPr="00045971">
        <w:rPr>
          <w:sz w:val="22"/>
          <w:szCs w:val="22"/>
        </w:rPr>
        <w:t xml:space="preserve">şirket girişi, çevresi ve özel alan sayılmayan genel alanlardaki </w:t>
      </w:r>
      <w:r w:rsidR="00127E9A" w:rsidRPr="0051456A">
        <w:rPr>
          <w:sz w:val="22"/>
          <w:szCs w:val="22"/>
        </w:rPr>
        <w:t>görüntü alma</w:t>
      </w:r>
      <w:r w:rsidR="00127E9A" w:rsidRPr="00C75677">
        <w:rPr>
          <w:b/>
          <w:bCs/>
          <w:sz w:val="22"/>
          <w:szCs w:val="22"/>
        </w:rPr>
        <w:t xml:space="preserve"> </w:t>
      </w:r>
      <w:r w:rsidR="00127E9A" w:rsidRPr="00045971">
        <w:rPr>
          <w:sz w:val="22"/>
          <w:szCs w:val="22"/>
        </w:rPr>
        <w:t>sistemleri vasıtalarıyla toplanmaktadır.</w:t>
      </w:r>
    </w:p>
    <w:p w14:paraId="2FE4439E" w14:textId="00B22D2B" w:rsidR="00127E9A" w:rsidRPr="00045971" w:rsidRDefault="00855050" w:rsidP="00127E9A">
      <w:pPr>
        <w:pStyle w:val="NormalWeb"/>
        <w:shd w:val="clear" w:color="auto" w:fill="FFFFFF"/>
        <w:spacing w:before="120" w:beforeAutospacing="0" w:after="120" w:afterAutospacing="0" w:line="360" w:lineRule="auto"/>
        <w:jc w:val="both"/>
        <w:rPr>
          <w:sz w:val="22"/>
          <w:szCs w:val="22"/>
        </w:rPr>
      </w:pPr>
      <w:r w:rsidRPr="00625CE9">
        <w:rPr>
          <w:sz w:val="22"/>
          <w:szCs w:val="22"/>
        </w:rPr>
        <w:t xml:space="preserve">Şirketimiz tarafından </w:t>
      </w:r>
      <w:r w:rsidR="00CC0119" w:rsidRPr="00625CE9">
        <w:rPr>
          <w:sz w:val="22"/>
          <w:szCs w:val="22"/>
        </w:rPr>
        <w:t>ç</w:t>
      </w:r>
      <w:r w:rsidRPr="00625CE9">
        <w:rPr>
          <w:sz w:val="22"/>
          <w:szCs w:val="22"/>
        </w:rPr>
        <w:t>alı</w:t>
      </w:r>
      <w:r w:rsidR="00CC0119" w:rsidRPr="00625CE9">
        <w:rPr>
          <w:sz w:val="22"/>
          <w:szCs w:val="22"/>
        </w:rPr>
        <w:t>şan adaylarının başvuru süreçlerinin ve yerleştirme süreçlerinin y</w:t>
      </w:r>
      <w:r w:rsidRPr="00625CE9">
        <w:rPr>
          <w:sz w:val="22"/>
          <w:szCs w:val="22"/>
        </w:rPr>
        <w:t>önetilmesi</w:t>
      </w:r>
      <w:r w:rsidR="005C3BF3" w:rsidRPr="00625CE9">
        <w:rPr>
          <w:sz w:val="22"/>
          <w:szCs w:val="22"/>
        </w:rPr>
        <w:t xml:space="preserve"> amacıyla; ad soyad,</w:t>
      </w:r>
      <w:r w:rsidR="00B179FE">
        <w:rPr>
          <w:sz w:val="22"/>
          <w:szCs w:val="22"/>
        </w:rPr>
        <w:t xml:space="preserve"> </w:t>
      </w:r>
      <w:r w:rsidR="00221FAE">
        <w:rPr>
          <w:sz w:val="22"/>
          <w:szCs w:val="22"/>
        </w:rPr>
        <w:t>T.C.</w:t>
      </w:r>
      <w:r w:rsidR="00B179FE">
        <w:rPr>
          <w:sz w:val="22"/>
          <w:szCs w:val="22"/>
        </w:rPr>
        <w:t xml:space="preserve"> kimlik no, adres,</w:t>
      </w:r>
      <w:r w:rsidR="00AB1671" w:rsidRPr="00625CE9">
        <w:rPr>
          <w:sz w:val="22"/>
          <w:szCs w:val="22"/>
        </w:rPr>
        <w:t xml:space="preserve"> </w:t>
      </w:r>
      <w:r w:rsidR="00B179FE">
        <w:rPr>
          <w:sz w:val="22"/>
          <w:szCs w:val="22"/>
        </w:rPr>
        <w:t xml:space="preserve">anne-baba adı, medeni hali, </w:t>
      </w:r>
      <w:r w:rsidR="00AB1671" w:rsidRPr="00625CE9">
        <w:rPr>
          <w:sz w:val="22"/>
          <w:szCs w:val="22"/>
        </w:rPr>
        <w:t xml:space="preserve">diploma bilgisi, gidilen kurslar, sertifikalar, transkript </w:t>
      </w:r>
      <w:r w:rsidR="00625CE9" w:rsidRPr="00625CE9">
        <w:rPr>
          <w:sz w:val="22"/>
          <w:szCs w:val="22"/>
        </w:rPr>
        <w:t>bilgileri, özgeçmiş</w:t>
      </w:r>
      <w:r w:rsidR="00AB1671" w:rsidRPr="00625CE9">
        <w:rPr>
          <w:sz w:val="22"/>
          <w:szCs w:val="22"/>
        </w:rPr>
        <w:t xml:space="preserve"> bilgisi, e-posta adresi, telefon numarası</w:t>
      </w:r>
      <w:r w:rsidR="00221FAE">
        <w:rPr>
          <w:sz w:val="22"/>
          <w:szCs w:val="22"/>
        </w:rPr>
        <w:t xml:space="preserve"> </w:t>
      </w:r>
      <w:r w:rsidR="00C96D62">
        <w:rPr>
          <w:sz w:val="22"/>
          <w:szCs w:val="22"/>
        </w:rPr>
        <w:t>verileriniz</w:t>
      </w:r>
      <w:r w:rsidR="00127E9A">
        <w:rPr>
          <w:sz w:val="22"/>
          <w:szCs w:val="22"/>
        </w:rPr>
        <w:t xml:space="preserve">, </w:t>
      </w:r>
      <w:r w:rsidR="00127E9A" w:rsidRPr="00127E9A">
        <w:rPr>
          <w:sz w:val="22"/>
          <w:szCs w:val="22"/>
        </w:rPr>
        <w:t>taşınır mal ve kaynakların güvenliğinin temini</w:t>
      </w:r>
      <w:r w:rsidR="00127E9A">
        <w:rPr>
          <w:sz w:val="22"/>
          <w:szCs w:val="22"/>
        </w:rPr>
        <w:t xml:space="preserve"> </w:t>
      </w:r>
      <w:r w:rsidR="00127E9A">
        <w:rPr>
          <w:sz w:val="22"/>
          <w:szCs w:val="22"/>
        </w:rPr>
        <w:t>amacıyla görsel kayıt</w:t>
      </w:r>
      <w:r w:rsidR="00127E9A" w:rsidRPr="00045971">
        <w:rPr>
          <w:sz w:val="22"/>
          <w:szCs w:val="22"/>
        </w:rPr>
        <w:t xml:space="preserve"> verileriniz toplanılacak ve işlenecektir.</w:t>
      </w:r>
    </w:p>
    <w:p w14:paraId="3E043F4F" w14:textId="77777777" w:rsidR="00FC2C50" w:rsidRPr="00625CE9" w:rsidRDefault="00FC2C50" w:rsidP="005D1AE4">
      <w:pPr>
        <w:pStyle w:val="NormalWeb"/>
        <w:numPr>
          <w:ilvl w:val="0"/>
          <w:numId w:val="1"/>
        </w:numPr>
        <w:shd w:val="clear" w:color="auto" w:fill="FFFFFF"/>
        <w:spacing w:before="120" w:beforeAutospacing="0" w:after="120" w:afterAutospacing="0" w:line="360" w:lineRule="auto"/>
        <w:jc w:val="both"/>
        <w:rPr>
          <w:rStyle w:val="Gl"/>
          <w:b w:val="0"/>
          <w:bCs w:val="0"/>
          <w:sz w:val="22"/>
          <w:szCs w:val="22"/>
        </w:rPr>
      </w:pPr>
      <w:r w:rsidRPr="00625CE9">
        <w:rPr>
          <w:rStyle w:val="Gl"/>
          <w:sz w:val="22"/>
          <w:szCs w:val="22"/>
        </w:rPr>
        <w:t>İşlenen Kişisel Verilerin Kimlere ve Hangi Amaçla Aktarılabileceği</w:t>
      </w:r>
    </w:p>
    <w:p w14:paraId="43FD96E9" w14:textId="77777777" w:rsidR="003116E0" w:rsidRPr="00625CE9" w:rsidRDefault="003116E0" w:rsidP="005D1AE4">
      <w:pPr>
        <w:pStyle w:val="NormalWeb"/>
        <w:shd w:val="clear" w:color="auto" w:fill="FFFFFF"/>
        <w:spacing w:before="120" w:beforeAutospacing="0" w:after="120" w:afterAutospacing="0" w:line="360" w:lineRule="auto"/>
        <w:jc w:val="both"/>
        <w:rPr>
          <w:sz w:val="22"/>
          <w:szCs w:val="22"/>
        </w:rPr>
      </w:pPr>
      <w:r w:rsidRPr="00625CE9">
        <w:rPr>
          <w:sz w:val="22"/>
          <w:szCs w:val="22"/>
        </w:rPr>
        <w:t xml:space="preserve">Toplanan kişisel verileriniz özel hukuk gerçek ve tüzel kişilerine aktarılmayacaktır. Sadece resmi mercilerce talep edilmesi halinde yetkili kamu kurum ve kuruluşları ile paylaşacaktır. </w:t>
      </w:r>
    </w:p>
    <w:p w14:paraId="729340FB" w14:textId="1176A390" w:rsidR="003116E0" w:rsidRPr="00625CE9" w:rsidRDefault="003116E0" w:rsidP="005D1AE4">
      <w:pPr>
        <w:pStyle w:val="NormalWeb"/>
        <w:shd w:val="clear" w:color="auto" w:fill="FFFFFF"/>
        <w:spacing w:before="120" w:beforeAutospacing="0" w:after="120" w:afterAutospacing="0" w:line="360" w:lineRule="auto"/>
        <w:jc w:val="both"/>
        <w:rPr>
          <w:color w:val="000000" w:themeColor="text1"/>
          <w:sz w:val="22"/>
          <w:szCs w:val="22"/>
        </w:rPr>
      </w:pPr>
      <w:r w:rsidRPr="00625CE9">
        <w:rPr>
          <w:color w:val="000000" w:themeColor="text1"/>
          <w:sz w:val="22"/>
          <w:szCs w:val="22"/>
        </w:rPr>
        <w:t>Buna ek olarak</w:t>
      </w:r>
      <w:r w:rsidR="00B179FE">
        <w:rPr>
          <w:color w:val="000000" w:themeColor="text1"/>
          <w:sz w:val="22"/>
          <w:szCs w:val="22"/>
        </w:rPr>
        <w:t>;</w:t>
      </w:r>
      <w:r w:rsidRPr="00625CE9">
        <w:rPr>
          <w:color w:val="000000" w:themeColor="text1"/>
          <w:sz w:val="22"/>
          <w:szCs w:val="22"/>
        </w:rPr>
        <w:t xml:space="preserve"> verilerinize</w:t>
      </w:r>
      <w:r w:rsidR="00B179FE">
        <w:rPr>
          <w:color w:val="000000" w:themeColor="text1"/>
          <w:sz w:val="22"/>
          <w:szCs w:val="22"/>
        </w:rPr>
        <w:t>,</w:t>
      </w:r>
      <w:r w:rsidRPr="00625CE9">
        <w:rPr>
          <w:color w:val="000000" w:themeColor="text1"/>
          <w:sz w:val="22"/>
          <w:szCs w:val="22"/>
        </w:rPr>
        <w:t xml:space="preserve"> Şirketin gizlilik taahhüdü altında bulunan çalışanlarımız tarafından erişilebilmektedir. Veriye erişimi olan çalışanlarımıza gerekli eğitimler verilmiş ve bu kişilerin konunun önemiyle ilgili farkındalığı arttırılmıştır.</w:t>
      </w:r>
    </w:p>
    <w:p w14:paraId="1630E34F" w14:textId="77777777" w:rsidR="003116E0" w:rsidRPr="00625CE9" w:rsidRDefault="003116E0" w:rsidP="005D1AE4">
      <w:pPr>
        <w:pStyle w:val="NormalWeb"/>
        <w:shd w:val="clear" w:color="auto" w:fill="FFFFFF"/>
        <w:spacing w:before="120" w:beforeAutospacing="0" w:after="120" w:afterAutospacing="0" w:line="360" w:lineRule="auto"/>
        <w:jc w:val="both"/>
        <w:rPr>
          <w:color w:val="000000" w:themeColor="text1"/>
          <w:sz w:val="22"/>
          <w:szCs w:val="22"/>
        </w:rPr>
      </w:pPr>
      <w:r w:rsidRPr="00625CE9">
        <w:rPr>
          <w:color w:val="000000" w:themeColor="text1"/>
          <w:sz w:val="22"/>
          <w:szCs w:val="22"/>
        </w:rPr>
        <w:t>Yurtdışına hiçbir veri aktarımı yapılmamaktadır.</w:t>
      </w:r>
    </w:p>
    <w:p w14:paraId="6C8D0691" w14:textId="53303490" w:rsidR="009E41B1" w:rsidRPr="00625CE9" w:rsidRDefault="00FC2C50" w:rsidP="005D1AE4">
      <w:pPr>
        <w:pStyle w:val="NormalWeb"/>
        <w:numPr>
          <w:ilvl w:val="0"/>
          <w:numId w:val="1"/>
        </w:numPr>
        <w:shd w:val="clear" w:color="auto" w:fill="FFFFFF"/>
        <w:spacing w:before="120" w:beforeAutospacing="0" w:after="120" w:afterAutospacing="0" w:line="360" w:lineRule="auto"/>
        <w:jc w:val="both"/>
        <w:rPr>
          <w:rStyle w:val="Gl"/>
          <w:b w:val="0"/>
          <w:bCs w:val="0"/>
          <w:sz w:val="22"/>
          <w:szCs w:val="22"/>
        </w:rPr>
      </w:pPr>
      <w:r w:rsidRPr="00625CE9">
        <w:rPr>
          <w:rStyle w:val="Gl"/>
          <w:sz w:val="22"/>
          <w:szCs w:val="22"/>
        </w:rPr>
        <w:t xml:space="preserve">Kişisel Veri </w:t>
      </w:r>
      <w:r w:rsidR="005C65A7" w:rsidRPr="00625CE9">
        <w:rPr>
          <w:rStyle w:val="Gl"/>
          <w:sz w:val="22"/>
          <w:szCs w:val="22"/>
        </w:rPr>
        <w:t xml:space="preserve">İşleme </w:t>
      </w:r>
      <w:r w:rsidRPr="00625CE9">
        <w:rPr>
          <w:rStyle w:val="Gl"/>
          <w:sz w:val="22"/>
          <w:szCs w:val="22"/>
        </w:rPr>
        <w:t>Hukuki Sebe</w:t>
      </w:r>
      <w:r w:rsidR="005C65A7" w:rsidRPr="00625CE9">
        <w:rPr>
          <w:rStyle w:val="Gl"/>
          <w:sz w:val="22"/>
          <w:szCs w:val="22"/>
        </w:rPr>
        <w:t>pleri</w:t>
      </w:r>
    </w:p>
    <w:p w14:paraId="5B68C45E" w14:textId="77777777" w:rsidR="00D504A9" w:rsidRDefault="00EA669C" w:rsidP="00D504A9">
      <w:pPr>
        <w:pStyle w:val="NormalWeb"/>
        <w:shd w:val="clear" w:color="auto" w:fill="FFFFFF"/>
        <w:spacing w:before="120" w:beforeAutospacing="0" w:after="120" w:afterAutospacing="0" w:line="360" w:lineRule="auto"/>
        <w:jc w:val="both"/>
        <w:rPr>
          <w:sz w:val="22"/>
          <w:szCs w:val="22"/>
        </w:rPr>
      </w:pPr>
      <w:r w:rsidRPr="00625CE9">
        <w:rPr>
          <w:sz w:val="22"/>
          <w:szCs w:val="22"/>
        </w:rPr>
        <w:t xml:space="preserve">Kişisel verileriniz şirketimizin meşru menfaatleri sebebi ve hukuki ilişkin kurulması dahilinde işlenmektedir. </w:t>
      </w:r>
    </w:p>
    <w:p w14:paraId="28D7A5BC" w14:textId="6EF22B01" w:rsidR="00FC2C50" w:rsidRPr="00625CE9" w:rsidRDefault="00FC2C50" w:rsidP="00D504A9">
      <w:pPr>
        <w:pStyle w:val="NormalWeb"/>
        <w:numPr>
          <w:ilvl w:val="0"/>
          <w:numId w:val="3"/>
        </w:numPr>
        <w:shd w:val="clear" w:color="auto" w:fill="FFFFFF"/>
        <w:spacing w:before="120" w:beforeAutospacing="0" w:after="120" w:afterAutospacing="0" w:line="360" w:lineRule="auto"/>
        <w:jc w:val="both"/>
        <w:rPr>
          <w:sz w:val="22"/>
          <w:szCs w:val="22"/>
        </w:rPr>
      </w:pPr>
      <w:r w:rsidRPr="00625CE9">
        <w:rPr>
          <w:rStyle w:val="Gl"/>
          <w:sz w:val="22"/>
          <w:szCs w:val="22"/>
        </w:rPr>
        <w:t>Veri Güvenliği</w:t>
      </w:r>
    </w:p>
    <w:p w14:paraId="73FDD318" w14:textId="4BDC9286" w:rsidR="00FC2C50" w:rsidRPr="00625CE9" w:rsidRDefault="00FC2C50" w:rsidP="005D1AE4">
      <w:pPr>
        <w:pStyle w:val="NormalWeb"/>
        <w:shd w:val="clear" w:color="auto" w:fill="FFFFFF"/>
        <w:spacing w:before="120" w:beforeAutospacing="0" w:after="120" w:afterAutospacing="0" w:line="360" w:lineRule="auto"/>
        <w:jc w:val="both"/>
        <w:rPr>
          <w:sz w:val="22"/>
          <w:szCs w:val="22"/>
        </w:rPr>
      </w:pPr>
      <w:r w:rsidRPr="00625CE9">
        <w:rPr>
          <w:sz w:val="22"/>
          <w:szCs w:val="22"/>
        </w:rPr>
        <w:t>Şirketimiz, kişisel verilerinizi bilgi güvenliği standartları ve prosedürleri gereğince alınması gereken tüm makul teknik ve idari güvenlik kontrollerine tam uygunlukla ve muhtemel risklere karşı uygun bir düzeyde korumaktadır.</w:t>
      </w:r>
      <w:r w:rsidR="00AB266A" w:rsidRPr="00625CE9">
        <w:rPr>
          <w:sz w:val="22"/>
          <w:szCs w:val="22"/>
        </w:rPr>
        <w:t xml:space="preserve"> Toplanan tüm veriler şirket merkezinde bulunan serverda toplanmakta olup fiziki olarak sadece gizlilik taahhüdü yükümlülüğü altında bulunan kişilerce erişim sağlanmaktadır.</w:t>
      </w:r>
    </w:p>
    <w:p w14:paraId="67EDFA2A" w14:textId="77777777" w:rsidR="00D827A7" w:rsidRPr="00625CE9" w:rsidRDefault="00D827A7" w:rsidP="005D1AE4">
      <w:pPr>
        <w:pStyle w:val="NormalWeb"/>
        <w:shd w:val="clear" w:color="auto" w:fill="FFFFFF"/>
        <w:spacing w:before="120" w:beforeAutospacing="0" w:after="120" w:afterAutospacing="0" w:line="360" w:lineRule="auto"/>
        <w:jc w:val="both"/>
        <w:rPr>
          <w:sz w:val="22"/>
          <w:szCs w:val="22"/>
        </w:rPr>
      </w:pPr>
    </w:p>
    <w:p w14:paraId="5F0E6312" w14:textId="2FA31525" w:rsidR="006B7C55" w:rsidRPr="00625CE9" w:rsidRDefault="006B7C55" w:rsidP="005D1AE4">
      <w:pPr>
        <w:pStyle w:val="NormalWeb"/>
        <w:shd w:val="clear" w:color="auto" w:fill="FFFFFF"/>
        <w:spacing w:before="120" w:beforeAutospacing="0" w:after="120" w:afterAutospacing="0" w:line="360" w:lineRule="auto"/>
        <w:jc w:val="both"/>
        <w:rPr>
          <w:sz w:val="22"/>
          <w:szCs w:val="22"/>
        </w:rPr>
      </w:pPr>
    </w:p>
    <w:p w14:paraId="1E6EF7E6" w14:textId="77777777" w:rsidR="00D827A7" w:rsidRPr="00625CE9" w:rsidRDefault="00D827A7" w:rsidP="005D1AE4">
      <w:pPr>
        <w:pStyle w:val="NormalWeb"/>
        <w:shd w:val="clear" w:color="auto" w:fill="FFFFFF"/>
        <w:spacing w:before="120" w:beforeAutospacing="0" w:after="120" w:afterAutospacing="0" w:line="360" w:lineRule="auto"/>
        <w:jc w:val="both"/>
        <w:rPr>
          <w:sz w:val="22"/>
          <w:szCs w:val="22"/>
        </w:rPr>
      </w:pPr>
    </w:p>
    <w:p w14:paraId="6B982997" w14:textId="77777777" w:rsidR="00FC2C50" w:rsidRPr="00625CE9" w:rsidRDefault="00FC2C50" w:rsidP="00D504A9">
      <w:pPr>
        <w:pStyle w:val="NormalWeb"/>
        <w:numPr>
          <w:ilvl w:val="0"/>
          <w:numId w:val="4"/>
        </w:numPr>
        <w:shd w:val="clear" w:color="auto" w:fill="FFFFFF"/>
        <w:spacing w:before="120" w:beforeAutospacing="0" w:after="120" w:afterAutospacing="0" w:line="360" w:lineRule="auto"/>
        <w:jc w:val="both"/>
        <w:rPr>
          <w:sz w:val="22"/>
          <w:szCs w:val="22"/>
        </w:rPr>
      </w:pPr>
      <w:r w:rsidRPr="00625CE9">
        <w:rPr>
          <w:rStyle w:val="Gl"/>
          <w:sz w:val="22"/>
          <w:szCs w:val="22"/>
        </w:rPr>
        <w:t>Kişisel Veri Sahibinin Hakları</w:t>
      </w:r>
    </w:p>
    <w:p w14:paraId="47807905" w14:textId="2069DA5A" w:rsidR="00AB266A" w:rsidRPr="00625CE9" w:rsidRDefault="005C65A7" w:rsidP="005D1AE4">
      <w:pPr>
        <w:pStyle w:val="ListeParagraf"/>
        <w:spacing w:before="120" w:after="120" w:line="360" w:lineRule="auto"/>
        <w:ind w:left="0"/>
        <w:jc w:val="both"/>
        <w:rPr>
          <w:rFonts w:ascii="Times New Roman" w:hAnsi="Times New Roman" w:cs="Times New Roman"/>
        </w:rPr>
      </w:pPr>
      <w:r w:rsidRPr="00625CE9">
        <w:rPr>
          <w:rFonts w:ascii="Times New Roman" w:hAnsi="Times New Roman" w:cs="Times New Roman"/>
        </w:rPr>
        <w:t>K</w:t>
      </w:r>
      <w:r w:rsidR="00AB266A" w:rsidRPr="00625CE9">
        <w:rPr>
          <w:rFonts w:ascii="Times New Roman" w:hAnsi="Times New Roman" w:cs="Times New Roman"/>
        </w:rPr>
        <w:t xml:space="preserve">işisel verileri </w:t>
      </w:r>
      <w:r w:rsidR="00625CE9" w:rsidRPr="00625CE9">
        <w:rPr>
          <w:rFonts w:ascii="Times New Roman" w:hAnsi="Times New Roman" w:cs="Times New Roman"/>
          <w:color w:val="000000" w:themeColor="text1"/>
        </w:rPr>
        <w:t xml:space="preserve">Rasim Makina </w:t>
      </w:r>
      <w:r w:rsidR="00AB266A" w:rsidRPr="00625CE9">
        <w:rPr>
          <w:rFonts w:ascii="Times New Roman" w:hAnsi="Times New Roman" w:cs="Times New Roman"/>
        </w:rPr>
        <w:t>tarafından işlenen</w:t>
      </w:r>
      <w:r w:rsidRPr="00625CE9">
        <w:rPr>
          <w:rFonts w:ascii="Times New Roman" w:hAnsi="Times New Roman" w:cs="Times New Roman"/>
        </w:rPr>
        <w:t xml:space="preserve"> tüm</w:t>
      </w:r>
      <w:r w:rsidR="00AB266A" w:rsidRPr="00625CE9">
        <w:rPr>
          <w:rFonts w:ascii="Times New Roman" w:hAnsi="Times New Roman" w:cs="Times New Roman"/>
        </w:rPr>
        <w:t xml:space="preserve"> gerçek kişiler</w:t>
      </w:r>
      <w:r w:rsidR="00D90A67" w:rsidRPr="00625CE9">
        <w:rPr>
          <w:rFonts w:ascii="Times New Roman" w:hAnsi="Times New Roman" w:cs="Times New Roman"/>
        </w:rPr>
        <w:t xml:space="preserve"> </w:t>
      </w:r>
      <w:r w:rsidR="00625CE9" w:rsidRPr="00625CE9">
        <w:rPr>
          <w:rFonts w:ascii="Times New Roman" w:hAnsi="Times New Roman" w:cs="Times New Roman"/>
          <w:color w:val="000000" w:themeColor="text1"/>
        </w:rPr>
        <w:t xml:space="preserve">Rasim Makina ’ya </w:t>
      </w:r>
      <w:r w:rsidR="00AB266A" w:rsidRPr="00625CE9">
        <w:rPr>
          <w:rFonts w:ascii="Times New Roman" w:hAnsi="Times New Roman" w:cs="Times New Roman"/>
        </w:rPr>
        <w:t>başvurarak kendisiyle ilgili;</w:t>
      </w:r>
    </w:p>
    <w:p w14:paraId="26AF95B3"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 xml:space="preserve">Kişisel veri işlenip işlenmediğini öğrenme, </w:t>
      </w:r>
    </w:p>
    <w:p w14:paraId="390EC88C"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 xml:space="preserve">Kişisel verileri işlenmişse buna ilişkin bilgi talep etme, </w:t>
      </w:r>
    </w:p>
    <w:p w14:paraId="07307882"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 xml:space="preserve">Kişisel verilerin işlenme amacını ve bunların amacına uygun kullanılıp kullanılmadığını öğrenme, </w:t>
      </w:r>
    </w:p>
    <w:p w14:paraId="698BB7F0"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 xml:space="preserve">Yurt içinde veya yurt dışında kişisel verilerin aktarıldığı üçüncü kişileri bilme, </w:t>
      </w:r>
    </w:p>
    <w:p w14:paraId="301C728A"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 xml:space="preserve">Kişisel verilerin eksik veya yanlış işlenmiş olması hâlinde bunların düzeltilmesini isteme, </w:t>
      </w:r>
    </w:p>
    <w:p w14:paraId="4E62F7BE"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İlgili kanun hükümlerine uygun olarak işlenmiş olmasına rağmen, işlenmesini gerektiren sebeplerin ortadan kalkması hâlinde kişisel veriler kişisel verilerin silinmesini veya yok edilmesini isteme,</w:t>
      </w:r>
    </w:p>
    <w:p w14:paraId="45C7052C"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(d) ve (e) bentleri uyarınca yapılan işlemlerin, kişisel verilerin aktarıldığı üçüncü kişilere bildirilmesini isteme,</w:t>
      </w:r>
    </w:p>
    <w:p w14:paraId="7F1E37F5"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 xml:space="preserve">İşlenen verilerin münhasıran otomatik sistemler vasıtasıyla analiz edilmesi suretiyle kişinin kendisi aleyhine bir sonucun ortaya çıkmasına itiraz etme, </w:t>
      </w:r>
    </w:p>
    <w:p w14:paraId="45559D14" w14:textId="77777777" w:rsidR="00AB266A" w:rsidRPr="00625CE9" w:rsidRDefault="00AB266A" w:rsidP="005D1AE4">
      <w:pPr>
        <w:pStyle w:val="ListeParagraf"/>
        <w:numPr>
          <w:ilvl w:val="0"/>
          <w:numId w:val="2"/>
        </w:numPr>
        <w:spacing w:before="120" w:after="120" w:line="360" w:lineRule="auto"/>
        <w:ind w:left="0" w:firstLine="0"/>
        <w:jc w:val="both"/>
        <w:rPr>
          <w:rFonts w:ascii="Times New Roman" w:hAnsi="Times New Roman" w:cs="Times New Roman"/>
        </w:rPr>
      </w:pPr>
      <w:r w:rsidRPr="00625CE9">
        <w:rPr>
          <w:rFonts w:ascii="Times New Roman" w:hAnsi="Times New Roman" w:cs="Times New Roman"/>
        </w:rPr>
        <w:t>Kişisel verilerin kanuna aykırı olarak işlenmesi sebebiyle zarara uğraması hâlinde zararın giderilmesini talep etme haklarına sahiptir.</w:t>
      </w:r>
    </w:p>
    <w:p w14:paraId="0077D17A" w14:textId="5F9C2A7E" w:rsidR="00AB266A" w:rsidRPr="00625CE9" w:rsidRDefault="00AB266A" w:rsidP="005D1AE4">
      <w:pPr>
        <w:pStyle w:val="ListeParagraf"/>
        <w:spacing w:before="120" w:after="120" w:line="360" w:lineRule="auto"/>
        <w:ind w:left="0"/>
        <w:jc w:val="both"/>
        <w:rPr>
          <w:rFonts w:ascii="Times New Roman" w:hAnsi="Times New Roman" w:cs="Times New Roman"/>
        </w:rPr>
      </w:pPr>
      <w:r w:rsidRPr="00625CE9">
        <w:rPr>
          <w:rFonts w:ascii="Times New Roman" w:hAnsi="Times New Roman" w:cs="Times New Roman"/>
        </w:rPr>
        <w:t>Kişisel veri sahipleri yukarıda sıralanan haklarına ilişkin taleplerini kimliklerini tespit edecek bilgi ve belgelerle ve aşağıda belirtilen yöntemlerle veya KVK Kurulu’nun belirlediği diğer yöntemlerle</w:t>
      </w:r>
      <w:r w:rsidR="005D1AE4" w:rsidRPr="00625CE9">
        <w:rPr>
          <w:rFonts w:ascii="Times New Roman" w:hAnsi="Times New Roman" w:cs="Times New Roman"/>
        </w:rPr>
        <w:t xml:space="preserve"> </w:t>
      </w:r>
      <w:r w:rsidR="00625CE9" w:rsidRPr="00625CE9">
        <w:rPr>
          <w:rFonts w:ascii="Times New Roman" w:hAnsi="Times New Roman" w:cs="Times New Roman"/>
          <w:color w:val="000000" w:themeColor="text1"/>
        </w:rPr>
        <w:t xml:space="preserve">Rasim Makina ’ya </w:t>
      </w:r>
      <w:r w:rsidRPr="00625CE9">
        <w:rPr>
          <w:rFonts w:ascii="Times New Roman" w:hAnsi="Times New Roman" w:cs="Times New Roman"/>
        </w:rPr>
        <w:t xml:space="preserve">aşağıda belirtilen istisna haricinde ücretsiz olarak iletebileceklerdir. </w:t>
      </w:r>
    </w:p>
    <w:p w14:paraId="668C4100" w14:textId="3C419A7A" w:rsidR="00625CE9" w:rsidRPr="00625CE9" w:rsidRDefault="00625CE9" w:rsidP="005D1AE4">
      <w:pPr>
        <w:spacing w:before="120" w:after="120" w:line="360" w:lineRule="auto"/>
        <w:jc w:val="both"/>
        <w:rPr>
          <w:rFonts w:ascii="Times New Roman" w:hAnsi="Times New Roman" w:cs="Times New Roman"/>
          <w:sz w:val="22"/>
          <w:szCs w:val="22"/>
        </w:rPr>
      </w:pPr>
      <w:r w:rsidRPr="00625CE9">
        <w:rPr>
          <w:rFonts w:ascii="Times New Roman" w:hAnsi="Times New Roman" w:cs="Times New Roman"/>
          <w:sz w:val="22"/>
          <w:szCs w:val="22"/>
        </w:rPr>
        <w:t xml:space="preserve">Kişisel veri sahipleri, […] linkinde bulunan formu indirerek veya İdari İşler biriminden tedarik ederek doldurduktan sonra ıslak imzalı bir Saray Mahallesi, Sezai Karakoç Caddesi No:12 Kahramankazan / ANKARA adresine kimlikleriyle birlikte, </w:t>
      </w:r>
      <w:r w:rsidR="00C81FFB" w:rsidRPr="00C81FFB">
        <w:rPr>
          <w:rFonts w:ascii="Times New Roman" w:hAnsi="Times New Roman" w:cs="Times New Roman"/>
          <w:color w:val="000000" w:themeColor="text1"/>
          <w:sz w:val="22"/>
          <w:szCs w:val="22"/>
        </w:rPr>
        <w:t>rasim@hs01.kep.tr</w:t>
      </w:r>
      <w:r w:rsidR="00C81FFB">
        <w:rPr>
          <w:rFonts w:ascii="Times New Roman" w:hAnsi="Times New Roman" w:cs="Times New Roman"/>
          <w:color w:val="000000" w:themeColor="text1"/>
          <w:sz w:val="22"/>
          <w:szCs w:val="22"/>
        </w:rPr>
        <w:t xml:space="preserve"> </w:t>
      </w:r>
      <w:r w:rsidRPr="00625CE9">
        <w:rPr>
          <w:rFonts w:ascii="Times New Roman" w:hAnsi="Times New Roman" w:cs="Times New Roman"/>
          <w:sz w:val="22"/>
          <w:szCs w:val="22"/>
        </w:rPr>
        <w:t>posta adresi vasıtasıyla ve Güvenli elektronik veya mobil imzaları ile birlikte iletisim@rasimmakina.com adresine başvuruda bulunabilirler.</w:t>
      </w:r>
    </w:p>
    <w:p w14:paraId="4DF82F59" w14:textId="205AC7B4" w:rsidR="00AB266A" w:rsidRPr="00625CE9" w:rsidRDefault="00AB266A" w:rsidP="005D1AE4">
      <w:pPr>
        <w:spacing w:before="120" w:after="120" w:line="360" w:lineRule="auto"/>
        <w:jc w:val="both"/>
        <w:rPr>
          <w:rFonts w:ascii="Times New Roman" w:hAnsi="Times New Roman" w:cs="Times New Roman"/>
          <w:sz w:val="22"/>
          <w:szCs w:val="22"/>
        </w:rPr>
      </w:pPr>
      <w:r w:rsidRPr="00625CE9">
        <w:rPr>
          <w:rFonts w:ascii="Times New Roman" w:hAnsi="Times New Roman" w:cs="Times New Roman"/>
          <w:sz w:val="22"/>
          <w:szCs w:val="22"/>
        </w:rPr>
        <w:t xml:space="preserve">Kişisel veri sahibinin, talebini </w:t>
      </w:r>
      <w:r w:rsidR="00625CE9" w:rsidRPr="00625CE9">
        <w:rPr>
          <w:rFonts w:ascii="Times New Roman" w:hAnsi="Times New Roman" w:cs="Times New Roman"/>
          <w:color w:val="000000" w:themeColor="text1"/>
          <w:sz w:val="22"/>
          <w:szCs w:val="22"/>
        </w:rPr>
        <w:t xml:space="preserve">Rasim Makina ’ya </w:t>
      </w:r>
      <w:r w:rsidRPr="00625CE9">
        <w:rPr>
          <w:rFonts w:ascii="Times New Roman" w:hAnsi="Times New Roman" w:cs="Times New Roman"/>
          <w:sz w:val="22"/>
          <w:szCs w:val="22"/>
        </w:rPr>
        <w:t xml:space="preserve">iletmesi durumunda </w:t>
      </w:r>
      <w:r w:rsidR="00625CE9" w:rsidRPr="00625CE9">
        <w:rPr>
          <w:rFonts w:ascii="Times New Roman" w:hAnsi="Times New Roman" w:cs="Times New Roman"/>
          <w:color w:val="000000" w:themeColor="text1"/>
          <w:sz w:val="22"/>
          <w:szCs w:val="22"/>
        </w:rPr>
        <w:t xml:space="preserve">Rasim Makina </w:t>
      </w:r>
      <w:r w:rsidR="00625CE9" w:rsidRPr="00625CE9">
        <w:rPr>
          <w:rFonts w:ascii="Times New Roman" w:hAnsi="Times New Roman" w:cs="Times New Roman"/>
          <w:sz w:val="22"/>
          <w:szCs w:val="22"/>
        </w:rPr>
        <w:t>talebin</w:t>
      </w:r>
      <w:r w:rsidRPr="00625CE9">
        <w:rPr>
          <w:rFonts w:ascii="Times New Roman" w:hAnsi="Times New Roman" w:cs="Times New Roman"/>
          <w:sz w:val="22"/>
          <w:szCs w:val="22"/>
        </w:rPr>
        <w:t xml:space="preserve"> niteliğine göre en geç otuz gün içinde ilgili talebi sonuçlandıracaktır. Kişisel veri sahibinin talep ettiği işlemin ayrıca bir maliyeti gerektirmesi hâlinde, KVK Kurulu tarafından belirlenen tarifedeki ücret alınabilir. Başvurunun veri sorumlusunun hatasından kaynaklanması hâlinde alınan ücret ilgiliye iade edilir.</w:t>
      </w:r>
    </w:p>
    <w:p w14:paraId="453D3C9D" w14:textId="77777777" w:rsidR="00BC7332" w:rsidRPr="00625CE9" w:rsidRDefault="00BC7332" w:rsidP="005D1AE4">
      <w:pPr>
        <w:pStyle w:val="NormalWeb"/>
        <w:shd w:val="clear" w:color="auto" w:fill="FFFFFF"/>
        <w:spacing w:before="120" w:beforeAutospacing="0" w:after="120" w:afterAutospacing="0" w:line="360" w:lineRule="auto"/>
        <w:jc w:val="both"/>
        <w:rPr>
          <w:sz w:val="22"/>
          <w:szCs w:val="22"/>
        </w:rPr>
      </w:pPr>
    </w:p>
    <w:sectPr w:rsidR="00BC7332" w:rsidRPr="00625CE9" w:rsidSect="00EE2CF1">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B694" w14:textId="77777777" w:rsidR="00153111" w:rsidRDefault="00153111" w:rsidP="001C0503">
      <w:r>
        <w:separator/>
      </w:r>
    </w:p>
  </w:endnote>
  <w:endnote w:type="continuationSeparator" w:id="0">
    <w:p w14:paraId="3F30EAE0" w14:textId="77777777" w:rsidR="00153111" w:rsidRDefault="00153111" w:rsidP="001C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98"/>
      <w:docPartObj>
        <w:docPartGallery w:val="Page Numbers (Bottom of Page)"/>
        <w:docPartUnique/>
      </w:docPartObj>
    </w:sdtPr>
    <w:sdtContent>
      <w:p w14:paraId="4B3B332C" w14:textId="26303352" w:rsidR="006B7C55" w:rsidRDefault="006B7C55">
        <w:pPr>
          <w:pStyle w:val="AltBilgi"/>
          <w:jc w:val="center"/>
        </w:pPr>
        <w:r>
          <w:fldChar w:fldCharType="begin"/>
        </w:r>
        <w:r>
          <w:instrText>PAGE   \* MERGEFORMAT</w:instrText>
        </w:r>
        <w:r>
          <w:fldChar w:fldCharType="separate"/>
        </w:r>
        <w:r>
          <w:t>2</w:t>
        </w:r>
        <w:r>
          <w:fldChar w:fldCharType="end"/>
        </w:r>
      </w:p>
    </w:sdtContent>
  </w:sdt>
  <w:p w14:paraId="26D873BE" w14:textId="52D1872A" w:rsidR="006B7C55" w:rsidRDefault="006B7C55" w:rsidP="006B7C55">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AACA" w14:textId="77777777" w:rsidR="00153111" w:rsidRDefault="00153111" w:rsidP="001C0503">
      <w:r>
        <w:separator/>
      </w:r>
    </w:p>
  </w:footnote>
  <w:footnote w:type="continuationSeparator" w:id="0">
    <w:p w14:paraId="6A348E66" w14:textId="77777777" w:rsidR="00153111" w:rsidRDefault="00153111" w:rsidP="001C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5EF0" w14:textId="7EFB1C08" w:rsidR="001C0503" w:rsidRDefault="00625CE9">
    <w:pPr>
      <w:pStyle w:val="stBilgi"/>
    </w:pPr>
    <w:r w:rsidRPr="00567333">
      <w:rPr>
        <w:rFonts w:ascii="Times New Roman" w:hAnsi="Times New Roman" w:cs="Times New Roman"/>
        <w:noProof/>
        <w:sz w:val="22"/>
      </w:rPr>
      <w:drawing>
        <wp:anchor distT="0" distB="0" distL="114300" distR="114300" simplePos="0" relativeHeight="251659264" behindDoc="1" locked="0" layoutInCell="1" allowOverlap="1" wp14:anchorId="026F4842" wp14:editId="2295D423">
          <wp:simplePos x="0" y="0"/>
          <wp:positionH relativeFrom="margin">
            <wp:align>center</wp:align>
          </wp:positionH>
          <wp:positionV relativeFrom="paragraph">
            <wp:posOffset>-368631</wp:posOffset>
          </wp:positionV>
          <wp:extent cx="1202055" cy="765175"/>
          <wp:effectExtent l="0" t="0" r="0" b="0"/>
          <wp:wrapTight wrapText="bothSides">
            <wp:wrapPolygon edited="0">
              <wp:start x="0" y="0"/>
              <wp:lineTo x="0" y="20973"/>
              <wp:lineTo x="21223" y="20973"/>
              <wp:lineTo x="2122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120A"/>
    <w:multiLevelType w:val="hybridMultilevel"/>
    <w:tmpl w:val="6C706B64"/>
    <w:lvl w:ilvl="0" w:tplc="AE0C97C8">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E45A22"/>
    <w:multiLevelType w:val="hybridMultilevel"/>
    <w:tmpl w:val="63A63C3A"/>
    <w:lvl w:ilvl="0" w:tplc="F4C025E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A19554B"/>
    <w:multiLevelType w:val="hybridMultilevel"/>
    <w:tmpl w:val="05749258"/>
    <w:lvl w:ilvl="0" w:tplc="A4AA7AF6">
      <w:start w:val="4"/>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9034CB"/>
    <w:multiLevelType w:val="hybridMultilevel"/>
    <w:tmpl w:val="6EF8B262"/>
    <w:lvl w:ilvl="0" w:tplc="173E0E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2979755">
    <w:abstractNumId w:val="3"/>
  </w:num>
  <w:num w:numId="2" w16cid:durableId="1060902711">
    <w:abstractNumId w:val="1"/>
  </w:num>
  <w:num w:numId="3" w16cid:durableId="138084611">
    <w:abstractNumId w:val="2"/>
  </w:num>
  <w:num w:numId="4" w16cid:durableId="85341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50"/>
    <w:rsid w:val="000B3746"/>
    <w:rsid w:val="00127E9A"/>
    <w:rsid w:val="00153111"/>
    <w:rsid w:val="001B531E"/>
    <w:rsid w:val="001C0503"/>
    <w:rsid w:val="00221FAE"/>
    <w:rsid w:val="00254F4B"/>
    <w:rsid w:val="002C1BDD"/>
    <w:rsid w:val="00306D6C"/>
    <w:rsid w:val="003116E0"/>
    <w:rsid w:val="003F355A"/>
    <w:rsid w:val="00443C87"/>
    <w:rsid w:val="004502C8"/>
    <w:rsid w:val="00477789"/>
    <w:rsid w:val="004D0A33"/>
    <w:rsid w:val="00510C88"/>
    <w:rsid w:val="00535D61"/>
    <w:rsid w:val="00597314"/>
    <w:rsid w:val="005C3BF3"/>
    <w:rsid w:val="005C65A7"/>
    <w:rsid w:val="005D1AE4"/>
    <w:rsid w:val="00611048"/>
    <w:rsid w:val="00625CE9"/>
    <w:rsid w:val="006B7C55"/>
    <w:rsid w:val="007D71CC"/>
    <w:rsid w:val="00855050"/>
    <w:rsid w:val="00970D40"/>
    <w:rsid w:val="009A0DAB"/>
    <w:rsid w:val="009A519B"/>
    <w:rsid w:val="009E41B1"/>
    <w:rsid w:val="00AB1671"/>
    <w:rsid w:val="00AB266A"/>
    <w:rsid w:val="00B179FE"/>
    <w:rsid w:val="00B5566B"/>
    <w:rsid w:val="00B622D3"/>
    <w:rsid w:val="00BC7332"/>
    <w:rsid w:val="00BD4542"/>
    <w:rsid w:val="00BE70F3"/>
    <w:rsid w:val="00C81FFB"/>
    <w:rsid w:val="00C96D62"/>
    <w:rsid w:val="00CA5E32"/>
    <w:rsid w:val="00CA6ABD"/>
    <w:rsid w:val="00CB0447"/>
    <w:rsid w:val="00CC0119"/>
    <w:rsid w:val="00D504A9"/>
    <w:rsid w:val="00D827A7"/>
    <w:rsid w:val="00D90A67"/>
    <w:rsid w:val="00DE7216"/>
    <w:rsid w:val="00E87EEF"/>
    <w:rsid w:val="00EA669C"/>
    <w:rsid w:val="00EB2F43"/>
    <w:rsid w:val="00EE2CF1"/>
    <w:rsid w:val="00EE5210"/>
    <w:rsid w:val="00EE62BE"/>
    <w:rsid w:val="00F27042"/>
    <w:rsid w:val="00F94403"/>
    <w:rsid w:val="00FC2C50"/>
    <w:rsid w:val="00FE2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250E"/>
  <w15:chartTrackingRefBased/>
  <w15:docId w15:val="{44C9F698-326C-6E42-B32B-C5B4E5CD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2C50"/>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FC2C50"/>
    <w:rPr>
      <w:b/>
      <w:bCs/>
    </w:rPr>
  </w:style>
  <w:style w:type="paragraph" w:styleId="ListeParagraf">
    <w:name w:val="List Paragraph"/>
    <w:basedOn w:val="Normal"/>
    <w:uiPriority w:val="34"/>
    <w:qFormat/>
    <w:rsid w:val="00AB266A"/>
    <w:pPr>
      <w:spacing w:after="200" w:line="276" w:lineRule="auto"/>
      <w:ind w:left="720"/>
      <w:contextualSpacing/>
    </w:pPr>
    <w:rPr>
      <w:sz w:val="22"/>
      <w:szCs w:val="22"/>
    </w:rPr>
  </w:style>
  <w:style w:type="character" w:styleId="Kpr">
    <w:name w:val="Hyperlink"/>
    <w:basedOn w:val="VarsaylanParagrafYazTipi"/>
    <w:uiPriority w:val="99"/>
    <w:unhideWhenUsed/>
    <w:rsid w:val="00597314"/>
    <w:rPr>
      <w:color w:val="0563C1" w:themeColor="hyperlink"/>
      <w:u w:val="single"/>
    </w:rPr>
  </w:style>
  <w:style w:type="character" w:customStyle="1" w:styleId="zmlenmeyenBahsetme1">
    <w:name w:val="Çözümlenmeyen Bahsetme1"/>
    <w:basedOn w:val="VarsaylanParagrafYazTipi"/>
    <w:uiPriority w:val="99"/>
    <w:semiHidden/>
    <w:unhideWhenUsed/>
    <w:rsid w:val="00597314"/>
    <w:rPr>
      <w:color w:val="605E5C"/>
      <w:shd w:val="clear" w:color="auto" w:fill="E1DFDD"/>
    </w:rPr>
  </w:style>
  <w:style w:type="paragraph" w:styleId="stBilgi">
    <w:name w:val="header"/>
    <w:basedOn w:val="Normal"/>
    <w:link w:val="stBilgiChar"/>
    <w:uiPriority w:val="99"/>
    <w:unhideWhenUsed/>
    <w:rsid w:val="001C0503"/>
    <w:pPr>
      <w:tabs>
        <w:tab w:val="center" w:pos="4536"/>
        <w:tab w:val="right" w:pos="9072"/>
      </w:tabs>
    </w:pPr>
  </w:style>
  <w:style w:type="character" w:customStyle="1" w:styleId="stBilgiChar">
    <w:name w:val="Üst Bilgi Char"/>
    <w:basedOn w:val="VarsaylanParagrafYazTipi"/>
    <w:link w:val="stBilgi"/>
    <w:uiPriority w:val="99"/>
    <w:rsid w:val="001C0503"/>
  </w:style>
  <w:style w:type="paragraph" w:styleId="AltBilgi">
    <w:name w:val="footer"/>
    <w:basedOn w:val="Normal"/>
    <w:link w:val="AltBilgiChar"/>
    <w:uiPriority w:val="99"/>
    <w:unhideWhenUsed/>
    <w:rsid w:val="001C0503"/>
    <w:pPr>
      <w:tabs>
        <w:tab w:val="center" w:pos="4536"/>
        <w:tab w:val="right" w:pos="9072"/>
      </w:tabs>
    </w:pPr>
  </w:style>
  <w:style w:type="character" w:customStyle="1" w:styleId="AltBilgiChar">
    <w:name w:val="Alt Bilgi Char"/>
    <w:basedOn w:val="VarsaylanParagrafYazTipi"/>
    <w:link w:val="AltBilgi"/>
    <w:uiPriority w:val="99"/>
    <w:rsid w:val="001C0503"/>
  </w:style>
  <w:style w:type="character" w:styleId="zmlenmeyenBahsetme">
    <w:name w:val="Unresolved Mention"/>
    <w:basedOn w:val="VarsaylanParagrafYazTipi"/>
    <w:uiPriority w:val="99"/>
    <w:semiHidden/>
    <w:unhideWhenUsed/>
    <w:rsid w:val="00C8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656">
      <w:bodyDiv w:val="1"/>
      <w:marLeft w:val="0"/>
      <w:marRight w:val="0"/>
      <w:marTop w:val="0"/>
      <w:marBottom w:val="0"/>
      <w:divBdr>
        <w:top w:val="none" w:sz="0" w:space="0" w:color="auto"/>
        <w:left w:val="none" w:sz="0" w:space="0" w:color="auto"/>
        <w:bottom w:val="none" w:sz="0" w:space="0" w:color="auto"/>
        <w:right w:val="none" w:sz="0" w:space="0" w:color="auto"/>
      </w:divBdr>
    </w:div>
    <w:div w:id="57479671">
      <w:bodyDiv w:val="1"/>
      <w:marLeft w:val="0"/>
      <w:marRight w:val="0"/>
      <w:marTop w:val="0"/>
      <w:marBottom w:val="0"/>
      <w:divBdr>
        <w:top w:val="none" w:sz="0" w:space="0" w:color="auto"/>
        <w:left w:val="none" w:sz="0" w:space="0" w:color="auto"/>
        <w:bottom w:val="none" w:sz="0" w:space="0" w:color="auto"/>
        <w:right w:val="none" w:sz="0" w:space="0" w:color="auto"/>
      </w:divBdr>
    </w:div>
    <w:div w:id="275912969">
      <w:bodyDiv w:val="1"/>
      <w:marLeft w:val="0"/>
      <w:marRight w:val="0"/>
      <w:marTop w:val="0"/>
      <w:marBottom w:val="0"/>
      <w:divBdr>
        <w:top w:val="none" w:sz="0" w:space="0" w:color="auto"/>
        <w:left w:val="none" w:sz="0" w:space="0" w:color="auto"/>
        <w:bottom w:val="none" w:sz="0" w:space="0" w:color="auto"/>
        <w:right w:val="none" w:sz="0" w:space="0" w:color="auto"/>
      </w:divBdr>
    </w:div>
    <w:div w:id="367487875">
      <w:bodyDiv w:val="1"/>
      <w:marLeft w:val="0"/>
      <w:marRight w:val="0"/>
      <w:marTop w:val="0"/>
      <w:marBottom w:val="0"/>
      <w:divBdr>
        <w:top w:val="none" w:sz="0" w:space="0" w:color="auto"/>
        <w:left w:val="none" w:sz="0" w:space="0" w:color="auto"/>
        <w:bottom w:val="none" w:sz="0" w:space="0" w:color="auto"/>
        <w:right w:val="none" w:sz="0" w:space="0" w:color="auto"/>
      </w:divBdr>
    </w:div>
    <w:div w:id="416708987">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884834212">
      <w:bodyDiv w:val="1"/>
      <w:marLeft w:val="0"/>
      <w:marRight w:val="0"/>
      <w:marTop w:val="0"/>
      <w:marBottom w:val="0"/>
      <w:divBdr>
        <w:top w:val="none" w:sz="0" w:space="0" w:color="auto"/>
        <w:left w:val="none" w:sz="0" w:space="0" w:color="auto"/>
        <w:bottom w:val="none" w:sz="0" w:space="0" w:color="auto"/>
        <w:right w:val="none" w:sz="0" w:space="0" w:color="auto"/>
      </w:divBdr>
    </w:div>
    <w:div w:id="1073772132">
      <w:bodyDiv w:val="1"/>
      <w:marLeft w:val="0"/>
      <w:marRight w:val="0"/>
      <w:marTop w:val="0"/>
      <w:marBottom w:val="0"/>
      <w:divBdr>
        <w:top w:val="none" w:sz="0" w:space="0" w:color="auto"/>
        <w:left w:val="none" w:sz="0" w:space="0" w:color="auto"/>
        <w:bottom w:val="none" w:sz="0" w:space="0" w:color="auto"/>
        <w:right w:val="none" w:sz="0" w:space="0" w:color="auto"/>
      </w:divBdr>
    </w:div>
    <w:div w:id="1559704221">
      <w:bodyDiv w:val="1"/>
      <w:marLeft w:val="0"/>
      <w:marRight w:val="0"/>
      <w:marTop w:val="0"/>
      <w:marBottom w:val="0"/>
      <w:divBdr>
        <w:top w:val="none" w:sz="0" w:space="0" w:color="auto"/>
        <w:left w:val="none" w:sz="0" w:space="0" w:color="auto"/>
        <w:bottom w:val="none" w:sz="0" w:space="0" w:color="auto"/>
        <w:right w:val="none" w:sz="0" w:space="0" w:color="auto"/>
      </w:divBdr>
    </w:div>
    <w:div w:id="1582568284">
      <w:bodyDiv w:val="1"/>
      <w:marLeft w:val="0"/>
      <w:marRight w:val="0"/>
      <w:marTop w:val="0"/>
      <w:marBottom w:val="0"/>
      <w:divBdr>
        <w:top w:val="none" w:sz="0" w:space="0" w:color="auto"/>
        <w:left w:val="none" w:sz="0" w:space="0" w:color="auto"/>
        <w:bottom w:val="none" w:sz="0" w:space="0" w:color="auto"/>
        <w:right w:val="none" w:sz="0" w:space="0" w:color="auto"/>
      </w:divBdr>
    </w:div>
    <w:div w:id="1783912221">
      <w:bodyDiv w:val="1"/>
      <w:marLeft w:val="0"/>
      <w:marRight w:val="0"/>
      <w:marTop w:val="0"/>
      <w:marBottom w:val="0"/>
      <w:divBdr>
        <w:top w:val="none" w:sz="0" w:space="0" w:color="auto"/>
        <w:left w:val="none" w:sz="0" w:space="0" w:color="auto"/>
        <w:bottom w:val="none" w:sz="0" w:space="0" w:color="auto"/>
        <w:right w:val="none" w:sz="0" w:space="0" w:color="auto"/>
      </w:divBdr>
    </w:div>
    <w:div w:id="1810201463">
      <w:bodyDiv w:val="1"/>
      <w:marLeft w:val="0"/>
      <w:marRight w:val="0"/>
      <w:marTop w:val="0"/>
      <w:marBottom w:val="0"/>
      <w:divBdr>
        <w:top w:val="none" w:sz="0" w:space="0" w:color="auto"/>
        <w:left w:val="none" w:sz="0" w:space="0" w:color="auto"/>
        <w:bottom w:val="none" w:sz="0" w:space="0" w:color="auto"/>
        <w:right w:val="none" w:sz="0" w:space="0" w:color="auto"/>
      </w:divBdr>
    </w:div>
    <w:div w:id="19048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659</Words>
  <Characters>3758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Gökçen</dc:creator>
  <cp:keywords/>
  <dc:description/>
  <cp:lastModifiedBy>Begüm Arslan</cp:lastModifiedBy>
  <cp:revision>23</cp:revision>
  <dcterms:created xsi:type="dcterms:W3CDTF">2019-12-26T09:27:00Z</dcterms:created>
  <dcterms:modified xsi:type="dcterms:W3CDTF">2023-04-04T08:26:00Z</dcterms:modified>
</cp:coreProperties>
</file>